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1F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455D8F">
        <w:rPr>
          <w:rFonts w:ascii="Times New Roman" w:hAnsi="Times New Roman" w:cs="Times New Roman"/>
          <w:b/>
          <w:bCs/>
          <w:sz w:val="28"/>
          <w:szCs w:val="28"/>
        </w:rPr>
        <w:t>обществознанию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540CE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24024">
        <w:rPr>
          <w:rFonts w:ascii="Times New Roman" w:hAnsi="Times New Roman" w:cs="Times New Roman"/>
          <w:bCs/>
          <w:sz w:val="24"/>
          <w:szCs w:val="24"/>
        </w:rPr>
        <w:t>Марков Александр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424024">
        <w:rPr>
          <w:rFonts w:ascii="Times New Roman" w:hAnsi="Times New Roman" w:cs="Times New Roman"/>
          <w:bCs/>
          <w:sz w:val="24"/>
          <w:szCs w:val="24"/>
        </w:rPr>
        <w:t>: 8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5D8F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0301FF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д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ьными знаниями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с</w:t>
      </w:r>
      <w:r w:rsidR="000301FF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 уровень знаний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обществознанию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455D8F" w:rsidRPr="005573ED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рограммы (май): ВПР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индивидуального образовательного маршрута</w:t>
      </w: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тестовых заданий по каждому разделу предмета обществознание.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терминами. Решение заданий с их использованием.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терминов.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эссе. Анализ образцов.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документами</w:t>
            </w:r>
          </w:p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t>Входная аттестация проводится в форме: тестирование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разными видами заданий.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(декабрь): зачет по знаниям </w:t>
      </w:r>
      <w:r>
        <w:rPr>
          <w:rFonts w:ascii="Times New Roman" w:hAnsi="Times New Roman" w:cs="Times New Roman"/>
          <w:bCs/>
          <w:sz w:val="24"/>
          <w:szCs w:val="24"/>
        </w:rPr>
        <w:t>курса.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D8F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Всероссийские дистанционные олимпиады и конкурсы, онлайн-конкурсы, онлайн-олимпиады. </w:t>
      </w:r>
    </w:p>
    <w:p w:rsidR="00455D8F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ВПР по истории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ВСОШ по истории, школьный уровень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Анализ результатов проведённой работы: успешное выполнение заданий ВСОШ</w:t>
      </w:r>
    </w:p>
    <w:p w:rsidR="00455D8F" w:rsidRPr="00625ED6" w:rsidRDefault="00455D8F" w:rsidP="00455D8F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Рекомендации для составления плана подготовки на следующий учебный год: на основе результатов ВСОШ.</w:t>
      </w: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24024"/>
    <w:rsid w:val="00455D8F"/>
    <w:rsid w:val="004A440E"/>
    <w:rsid w:val="004B73EC"/>
    <w:rsid w:val="004E3555"/>
    <w:rsid w:val="004F2555"/>
    <w:rsid w:val="00540CEB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4BD3"/>
  <w15:docId w15:val="{A75511F1-456E-4769-AC45-87B2BFEE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2</cp:revision>
  <dcterms:created xsi:type="dcterms:W3CDTF">2024-11-13T07:21:00Z</dcterms:created>
  <dcterms:modified xsi:type="dcterms:W3CDTF">2024-11-13T07:21:00Z</dcterms:modified>
</cp:coreProperties>
</file>